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D1" w:rsidRPr="00DB1AD1" w:rsidRDefault="00014C16" w:rsidP="00DB1AD1">
      <w:pPr>
        <w:spacing w:after="0" w:line="240" w:lineRule="auto"/>
        <w:outlineLvl w:val="0"/>
        <w:rPr>
          <w:rFonts w:ascii="Calibri" w:eastAsia="Times New Roman" w:hAnsi="Calibri" w:cs="Calibri"/>
          <w:b/>
          <w:color w:val="000000"/>
          <w:sz w:val="24"/>
          <w:szCs w:val="24"/>
          <w:lang w:eastAsia="de-DE"/>
        </w:rPr>
      </w:pPr>
      <w:r>
        <w:rPr>
          <w:rFonts w:ascii="Calibri" w:eastAsia="Times New Roman" w:hAnsi="Calibri" w:cs="Calibri"/>
          <w:b/>
          <w:color w:val="000000"/>
          <w:sz w:val="24"/>
          <w:szCs w:val="24"/>
          <w:lang w:eastAsia="de-DE"/>
        </w:rPr>
        <w:t>6</w:t>
      </w:r>
      <w:r w:rsidR="00DB1AD1">
        <w:rPr>
          <w:rFonts w:ascii="Calibri" w:eastAsia="Times New Roman" w:hAnsi="Calibri" w:cs="Calibri"/>
          <w:b/>
          <w:color w:val="000000"/>
          <w:sz w:val="24"/>
          <w:szCs w:val="24"/>
          <w:lang w:eastAsia="de-DE"/>
        </w:rPr>
        <w:t>6 Jahre BHW</w:t>
      </w:r>
    </w:p>
    <w:p w:rsidR="00DB1AD1" w:rsidRPr="00DB1AD1" w:rsidRDefault="00DB1AD1" w:rsidP="00DB1AD1">
      <w:pPr>
        <w:spacing w:after="0" w:line="240" w:lineRule="auto"/>
        <w:outlineLvl w:val="0"/>
        <w:rPr>
          <w:rFonts w:ascii="Calibri" w:eastAsia="Times New Roman" w:hAnsi="Calibri" w:cs="Calibri"/>
          <w:b/>
          <w:color w:val="000000"/>
          <w:sz w:val="28"/>
          <w:szCs w:val="24"/>
          <w:u w:val="single"/>
          <w:lang w:eastAsia="de-DE"/>
        </w:rPr>
      </w:pPr>
      <w:r w:rsidRPr="00DB1AD1">
        <w:rPr>
          <w:rFonts w:ascii="Calibri" w:eastAsia="Times New Roman" w:hAnsi="Calibri" w:cs="Calibri"/>
          <w:b/>
          <w:color w:val="000000"/>
          <w:sz w:val="28"/>
          <w:szCs w:val="24"/>
          <w:u w:val="single"/>
          <w:lang w:eastAsia="de-DE"/>
        </w:rPr>
        <w:t xml:space="preserve">Start der Vorbereitungen bei Regionskonferenz in </w:t>
      </w:r>
      <w:proofErr w:type="spellStart"/>
      <w:r w:rsidR="00D720B5">
        <w:rPr>
          <w:rFonts w:ascii="Calibri" w:eastAsia="Times New Roman" w:hAnsi="Calibri" w:cs="Calibri"/>
          <w:b/>
          <w:color w:val="000000"/>
          <w:sz w:val="28"/>
          <w:szCs w:val="24"/>
          <w:u w:val="single"/>
          <w:lang w:eastAsia="de-DE"/>
        </w:rPr>
        <w:t>Wieselburg</w:t>
      </w:r>
      <w:proofErr w:type="spellEnd"/>
    </w:p>
    <w:p w:rsidR="00DB1AD1" w:rsidRPr="00DB1AD1" w:rsidRDefault="00DB1AD1" w:rsidP="00DB1AD1">
      <w:pPr>
        <w:spacing w:after="0" w:line="240" w:lineRule="auto"/>
        <w:outlineLvl w:val="0"/>
        <w:rPr>
          <w:rFonts w:ascii="Calibri" w:eastAsia="Times New Roman" w:hAnsi="Calibri" w:cs="Calibri"/>
          <w:color w:val="000000"/>
          <w:sz w:val="24"/>
          <w:szCs w:val="24"/>
          <w:lang w:eastAsia="de-DE"/>
        </w:rPr>
      </w:pPr>
    </w:p>
    <w:p w:rsidR="00DB1AD1" w:rsidRPr="00DB1AD1" w:rsidRDefault="00DB1AD1" w:rsidP="00DB1AD1">
      <w:pPr>
        <w:spacing w:after="0" w:line="240" w:lineRule="auto"/>
        <w:outlineLvl w:val="0"/>
        <w:rPr>
          <w:rFonts w:ascii="Calibri" w:eastAsia="Times New Roman" w:hAnsi="Calibri" w:cs="Calibri"/>
          <w:b/>
          <w:color w:val="000000"/>
          <w:sz w:val="24"/>
          <w:szCs w:val="24"/>
          <w:lang w:eastAsia="de-DE"/>
        </w:rPr>
      </w:pPr>
    </w:p>
    <w:p w:rsidR="00DB1AD1" w:rsidRPr="00DB1AD1" w:rsidRDefault="00DB1AD1" w:rsidP="00DB1AD1">
      <w:pPr>
        <w:spacing w:after="0" w:line="240" w:lineRule="auto"/>
        <w:outlineLvl w:val="0"/>
        <w:rPr>
          <w:rFonts w:ascii="Calibri" w:eastAsia="Times New Roman" w:hAnsi="Calibri" w:cs="Calibri"/>
          <w:b/>
          <w:sz w:val="24"/>
          <w:szCs w:val="24"/>
          <w:lang w:eastAsia="de-DE"/>
        </w:rPr>
      </w:pPr>
      <w:r w:rsidRPr="00DB1AD1">
        <w:rPr>
          <w:rFonts w:ascii="Calibri" w:eastAsia="Times New Roman" w:hAnsi="Calibri" w:cs="Calibri"/>
          <w:b/>
          <w:color w:val="000000"/>
          <w:sz w:val="24"/>
          <w:szCs w:val="24"/>
          <w:lang w:eastAsia="de-DE"/>
        </w:rPr>
        <w:t xml:space="preserve">Das Bildungs- und Heimatwerk Niederösterreich feiert sein 66-jähriges Bestehen mit einem großen Angebotsreigen, den </w:t>
      </w:r>
      <w:r w:rsidRPr="00DB1AD1">
        <w:rPr>
          <w:rFonts w:ascii="Calibri" w:eastAsia="Times New Roman" w:hAnsi="Calibri" w:cs="Calibri"/>
          <w:b/>
          <w:i/>
          <w:color w:val="000000"/>
          <w:sz w:val="24"/>
          <w:szCs w:val="24"/>
          <w:lang w:eastAsia="de-DE"/>
        </w:rPr>
        <w:t xml:space="preserve">BHW-Lernfestwochen. </w:t>
      </w:r>
      <w:r w:rsidRPr="00DB1AD1">
        <w:rPr>
          <w:rFonts w:ascii="Calibri" w:eastAsia="Times New Roman" w:hAnsi="Calibri" w:cs="Calibri"/>
          <w:b/>
          <w:sz w:val="24"/>
          <w:szCs w:val="24"/>
          <w:lang w:eastAsia="de-DE"/>
        </w:rPr>
        <w:t xml:space="preserve">Am </w:t>
      </w:r>
      <w:r w:rsidR="00D720B5">
        <w:rPr>
          <w:rFonts w:ascii="Calibri" w:eastAsia="Times New Roman" w:hAnsi="Calibri" w:cs="Calibri"/>
          <w:b/>
          <w:sz w:val="24"/>
          <w:szCs w:val="24"/>
          <w:lang w:eastAsia="de-DE"/>
        </w:rPr>
        <w:t>29</w:t>
      </w:r>
      <w:r w:rsidRPr="00DB1AD1">
        <w:rPr>
          <w:rFonts w:ascii="Calibri" w:eastAsia="Times New Roman" w:hAnsi="Calibri" w:cs="Calibri"/>
          <w:b/>
          <w:sz w:val="24"/>
          <w:szCs w:val="24"/>
          <w:lang w:eastAsia="de-DE"/>
        </w:rPr>
        <w:t xml:space="preserve">. Februar fand dazu in </w:t>
      </w:r>
      <w:proofErr w:type="spellStart"/>
      <w:r w:rsidR="00D720B5">
        <w:rPr>
          <w:rFonts w:ascii="Calibri" w:eastAsia="Times New Roman" w:hAnsi="Calibri" w:cs="Calibri"/>
          <w:b/>
          <w:sz w:val="24"/>
          <w:szCs w:val="24"/>
          <w:lang w:eastAsia="de-DE"/>
        </w:rPr>
        <w:t>Wieselburg</w:t>
      </w:r>
      <w:proofErr w:type="spellEnd"/>
      <w:r w:rsidRPr="00DB1AD1">
        <w:rPr>
          <w:rFonts w:ascii="Calibri" w:eastAsia="Times New Roman" w:hAnsi="Calibri" w:cs="Calibri"/>
          <w:b/>
          <w:sz w:val="24"/>
          <w:szCs w:val="24"/>
          <w:lang w:eastAsia="de-DE"/>
        </w:rPr>
        <w:t xml:space="preserve"> die Informationsveranstaltung für die Bildungswerk-</w:t>
      </w:r>
      <w:proofErr w:type="spellStart"/>
      <w:r w:rsidRPr="00DB1AD1">
        <w:rPr>
          <w:rFonts w:ascii="Calibri" w:eastAsia="Times New Roman" w:hAnsi="Calibri" w:cs="Calibri"/>
          <w:b/>
          <w:sz w:val="24"/>
          <w:szCs w:val="24"/>
          <w:lang w:eastAsia="de-DE"/>
        </w:rPr>
        <w:t>LeiterInnen</w:t>
      </w:r>
      <w:proofErr w:type="spellEnd"/>
      <w:r w:rsidRPr="00DB1AD1">
        <w:rPr>
          <w:rFonts w:ascii="Calibri" w:eastAsia="Times New Roman" w:hAnsi="Calibri" w:cs="Calibri"/>
          <w:b/>
          <w:sz w:val="24"/>
          <w:szCs w:val="24"/>
          <w:lang w:eastAsia="de-DE"/>
        </w:rPr>
        <w:t xml:space="preserve"> des </w:t>
      </w:r>
      <w:r w:rsidR="00D720B5">
        <w:rPr>
          <w:rFonts w:ascii="Calibri" w:eastAsia="Times New Roman" w:hAnsi="Calibri" w:cs="Calibri"/>
          <w:b/>
          <w:sz w:val="24"/>
          <w:szCs w:val="24"/>
          <w:lang w:eastAsia="de-DE"/>
        </w:rPr>
        <w:t>westlichen Mostviertels</w:t>
      </w:r>
      <w:r w:rsidRPr="00DB1AD1">
        <w:rPr>
          <w:rFonts w:ascii="Calibri" w:eastAsia="Times New Roman" w:hAnsi="Calibri" w:cs="Calibri"/>
          <w:b/>
          <w:sz w:val="24"/>
          <w:szCs w:val="24"/>
          <w:lang w:eastAsia="de-DE"/>
        </w:rPr>
        <w:t xml:space="preserve"> statt. </w:t>
      </w:r>
      <w:r w:rsidRPr="00DB1AD1">
        <w:rPr>
          <w:rFonts w:ascii="Calibri" w:eastAsia="Times New Roman" w:hAnsi="Calibri" w:cs="Calibri"/>
          <w:b/>
          <w:color w:val="000000"/>
          <w:sz w:val="24"/>
          <w:szCs w:val="24"/>
          <w:lang w:eastAsia="de-DE"/>
        </w:rPr>
        <w:t xml:space="preserve">„Als traditionsbewusster und zugleich zeitgemäßer Bildungspartner für Gemeinden und Regionen ist es uns gelungen, in den 66 Jahren ein Bildungsnetzwerk in NÖ aufzubauen, in welchem zahlreiche ehrenamtliche Menschen mit großem Engagement beteiligt sind. Jetzt ist es an der </w:t>
      </w:r>
      <w:r w:rsidRPr="00DB1AD1">
        <w:rPr>
          <w:rFonts w:ascii="Calibri" w:eastAsia="Times New Roman" w:hAnsi="Calibri" w:cs="Calibri"/>
          <w:b/>
          <w:sz w:val="24"/>
          <w:szCs w:val="24"/>
          <w:lang w:eastAsia="de-DE"/>
        </w:rPr>
        <w:t xml:space="preserve">Zeit zum Feiern und die Mitarbeiterinnen und Mitarbeiter vor den Vorhang zu holen“, stellte </w:t>
      </w:r>
      <w:r w:rsidR="00D720B5">
        <w:rPr>
          <w:rFonts w:ascii="Calibri" w:eastAsia="Times New Roman" w:hAnsi="Calibri" w:cs="Calibri"/>
          <w:b/>
          <w:sz w:val="24"/>
          <w:szCs w:val="24"/>
          <w:lang w:eastAsia="de-DE"/>
        </w:rPr>
        <w:t>Mostviertelvorsitzender</w:t>
      </w:r>
      <w:r w:rsidRPr="00DB1AD1">
        <w:rPr>
          <w:rFonts w:ascii="Calibri" w:eastAsia="Times New Roman" w:hAnsi="Calibri" w:cs="Calibri"/>
          <w:b/>
          <w:sz w:val="24"/>
          <w:szCs w:val="24"/>
          <w:lang w:eastAsia="de-DE"/>
        </w:rPr>
        <w:t xml:space="preserve"> </w:t>
      </w:r>
      <w:r w:rsidR="00D720B5">
        <w:rPr>
          <w:rFonts w:ascii="Calibri" w:eastAsia="Times New Roman" w:hAnsi="Calibri" w:cs="Calibri"/>
          <w:b/>
          <w:sz w:val="24"/>
          <w:szCs w:val="24"/>
          <w:lang w:eastAsia="de-DE"/>
        </w:rPr>
        <w:t xml:space="preserve">DI. Günther </w:t>
      </w:r>
      <w:proofErr w:type="spellStart"/>
      <w:r w:rsidR="00D720B5">
        <w:rPr>
          <w:rFonts w:ascii="Calibri" w:eastAsia="Times New Roman" w:hAnsi="Calibri" w:cs="Calibri"/>
          <w:b/>
          <w:sz w:val="24"/>
          <w:szCs w:val="24"/>
          <w:lang w:eastAsia="de-DE"/>
        </w:rPr>
        <w:t>Hütl</w:t>
      </w:r>
      <w:proofErr w:type="spellEnd"/>
      <w:r w:rsidRPr="00DB1AD1">
        <w:rPr>
          <w:rFonts w:ascii="Calibri" w:eastAsia="Times New Roman" w:hAnsi="Calibri" w:cs="Calibri"/>
          <w:b/>
          <w:sz w:val="24"/>
          <w:szCs w:val="24"/>
          <w:lang w:eastAsia="de-DE"/>
        </w:rPr>
        <w:t xml:space="preserve"> bei der sehr gut besuchten Veranstaltung fest. </w:t>
      </w:r>
    </w:p>
    <w:p w:rsidR="00DB1AD1" w:rsidRPr="00DB1AD1" w:rsidRDefault="00DB1AD1" w:rsidP="00DB1AD1">
      <w:pPr>
        <w:spacing w:after="0" w:line="240" w:lineRule="auto"/>
        <w:outlineLvl w:val="0"/>
        <w:rPr>
          <w:rFonts w:ascii="Calibri" w:eastAsia="Times New Roman" w:hAnsi="Calibri" w:cs="Calibri"/>
          <w:b/>
          <w:sz w:val="24"/>
          <w:szCs w:val="24"/>
          <w:lang w:eastAsia="de-DE"/>
        </w:rPr>
      </w:pPr>
    </w:p>
    <w:p w:rsidR="00DB1AD1" w:rsidRPr="00DB1AD1" w:rsidRDefault="00DB1AD1" w:rsidP="00DB1AD1">
      <w:pPr>
        <w:spacing w:after="0" w:line="240" w:lineRule="auto"/>
        <w:rPr>
          <w:rFonts w:ascii="Calibri" w:eastAsia="Times New Roman" w:hAnsi="Calibri" w:cs="Calibri"/>
          <w:sz w:val="24"/>
          <w:szCs w:val="24"/>
          <w:lang w:eastAsia="de-DE"/>
        </w:rPr>
      </w:pPr>
      <w:r w:rsidRPr="00DB1AD1">
        <w:rPr>
          <w:rFonts w:ascii="Calibri" w:eastAsia="Times New Roman" w:hAnsi="Calibri" w:cs="Calibri"/>
          <w:sz w:val="24"/>
          <w:szCs w:val="24"/>
          <w:lang w:eastAsia="de-DE"/>
        </w:rPr>
        <w:t>Im Rahmen einer landesweiten Informationskampagne wurden die Bildungswerk-</w:t>
      </w:r>
      <w:proofErr w:type="spellStart"/>
      <w:r w:rsidRPr="00DB1AD1">
        <w:rPr>
          <w:rFonts w:ascii="Calibri" w:eastAsia="Times New Roman" w:hAnsi="Calibri" w:cs="Calibri"/>
          <w:sz w:val="24"/>
          <w:szCs w:val="24"/>
          <w:lang w:eastAsia="de-DE"/>
        </w:rPr>
        <w:t>LeiterInnen</w:t>
      </w:r>
      <w:proofErr w:type="spellEnd"/>
      <w:r w:rsidRPr="00DB1AD1">
        <w:rPr>
          <w:rFonts w:ascii="Calibri" w:eastAsia="Times New Roman" w:hAnsi="Calibri" w:cs="Calibri"/>
          <w:sz w:val="24"/>
          <w:szCs w:val="24"/>
          <w:lang w:eastAsia="de-DE"/>
        </w:rPr>
        <w:t xml:space="preserve"> von Seiten der Landesleitung über die 66-Jahr-Feiern, die </w:t>
      </w:r>
      <w:r w:rsidRPr="00DB1AD1">
        <w:rPr>
          <w:rFonts w:ascii="Calibri" w:eastAsia="Times New Roman" w:hAnsi="Calibri" w:cs="Calibri"/>
          <w:b/>
          <w:i/>
          <w:sz w:val="24"/>
          <w:szCs w:val="24"/>
          <w:lang w:eastAsia="de-DE"/>
        </w:rPr>
        <w:t>BHW- Lernfestwochen</w:t>
      </w:r>
      <w:r w:rsidRPr="00DB1AD1">
        <w:rPr>
          <w:rFonts w:ascii="Calibri" w:eastAsia="Times New Roman" w:hAnsi="Calibri" w:cs="Calibri"/>
          <w:sz w:val="24"/>
          <w:szCs w:val="24"/>
          <w:lang w:eastAsia="de-DE"/>
        </w:rPr>
        <w:t>, informiert. Im Zeitraum September bis November 2012 sollen an 66 Tagen 66 Veranstaltungen in 66 Gemeinden über die Bühne gehen, die das vielfältige und abwechslungsreiche Programm des BHW Niederösterreich-weit aufzeigen: vom Reisebericht bis zum Kochworkshop, vom Sprachkurs bis zum Persönlichkeitsseminar, vom Gesundheitstraining bis zum Musikangebot. Man will so das BHW als zeitgemäße Bildungseinrichtung vor Ort, als Bildungs-Nahversorger</w:t>
      </w:r>
      <w:r>
        <w:rPr>
          <w:rFonts w:ascii="Calibri" w:eastAsia="Times New Roman" w:hAnsi="Calibri" w:cs="Calibri"/>
          <w:sz w:val="24"/>
          <w:szCs w:val="24"/>
          <w:lang w:eastAsia="de-DE"/>
        </w:rPr>
        <w:t>,</w:t>
      </w:r>
      <w:r w:rsidRPr="00DB1AD1">
        <w:rPr>
          <w:rFonts w:ascii="Calibri" w:eastAsia="Times New Roman" w:hAnsi="Calibri" w:cs="Calibri"/>
          <w:sz w:val="24"/>
          <w:szCs w:val="24"/>
          <w:lang w:eastAsia="de-DE"/>
        </w:rPr>
        <w:t xml:space="preserve"> noch mehr in den Köpfen der Bevölkerung verankern.</w:t>
      </w:r>
    </w:p>
    <w:p w:rsidR="00DB1AD1" w:rsidRPr="00DB1AD1" w:rsidRDefault="00DB1AD1" w:rsidP="00DB1AD1">
      <w:pPr>
        <w:spacing w:after="0" w:line="240" w:lineRule="auto"/>
        <w:rPr>
          <w:rFonts w:ascii="Calibri" w:eastAsia="Times New Roman" w:hAnsi="Calibri" w:cs="Calibri"/>
          <w:sz w:val="24"/>
          <w:szCs w:val="24"/>
          <w:lang w:eastAsia="de-DE"/>
        </w:rPr>
      </w:pPr>
    </w:p>
    <w:p w:rsidR="00DB1AD1" w:rsidRPr="00DB1AD1" w:rsidRDefault="00DB1AD1" w:rsidP="00DB1AD1">
      <w:pPr>
        <w:spacing w:after="0" w:line="240" w:lineRule="auto"/>
        <w:rPr>
          <w:rFonts w:ascii="Calibri" w:eastAsia="Times New Roman" w:hAnsi="Calibri" w:cs="Calibri"/>
          <w:sz w:val="24"/>
          <w:szCs w:val="24"/>
          <w:lang w:eastAsia="de-DE"/>
        </w:rPr>
      </w:pPr>
      <w:r w:rsidRPr="00DB1AD1">
        <w:rPr>
          <w:rFonts w:ascii="Calibri" w:eastAsia="Times New Roman" w:hAnsi="Calibri" w:cs="Calibri"/>
          <w:sz w:val="24"/>
          <w:szCs w:val="24"/>
          <w:lang w:eastAsia="de-DE"/>
        </w:rPr>
        <w:t>Für die ehrenamtlich tätigen Bildungswerk-</w:t>
      </w:r>
      <w:proofErr w:type="spellStart"/>
      <w:r w:rsidRPr="00DB1AD1">
        <w:rPr>
          <w:rFonts w:ascii="Calibri" w:eastAsia="Times New Roman" w:hAnsi="Calibri" w:cs="Calibri"/>
          <w:sz w:val="24"/>
          <w:szCs w:val="24"/>
          <w:lang w:eastAsia="de-DE"/>
        </w:rPr>
        <w:t>LeiterInnen</w:t>
      </w:r>
      <w:proofErr w:type="spellEnd"/>
      <w:r w:rsidRPr="00DB1AD1">
        <w:rPr>
          <w:rFonts w:ascii="Calibri" w:eastAsia="Times New Roman" w:hAnsi="Calibri" w:cs="Calibri"/>
          <w:sz w:val="24"/>
          <w:szCs w:val="24"/>
          <w:lang w:eastAsia="de-DE"/>
        </w:rPr>
        <w:t xml:space="preserve"> soll im Rahmen der geplanten Lernfestwochen das Service des BHW noch mehr im Mittelpunkt stehen: </w:t>
      </w:r>
      <w:r w:rsidR="00D720B5">
        <w:rPr>
          <w:rFonts w:ascii="Calibri" w:eastAsia="Times New Roman" w:hAnsi="Calibri" w:cs="Calibri"/>
          <w:sz w:val="24"/>
          <w:szCs w:val="24"/>
          <w:lang w:eastAsia="de-DE"/>
        </w:rPr>
        <w:t>Mag. Barbara Wendl</w:t>
      </w:r>
      <w:r w:rsidR="008F27EF">
        <w:rPr>
          <w:rFonts w:ascii="Calibri" w:eastAsia="Times New Roman" w:hAnsi="Calibri" w:cs="Calibri"/>
          <w:sz w:val="24"/>
          <w:szCs w:val="24"/>
          <w:lang w:eastAsia="de-DE"/>
        </w:rPr>
        <w:t xml:space="preserve">, Mitarbeiterin im Jugendprojekt </w:t>
      </w:r>
      <w:proofErr w:type="spellStart"/>
      <w:r w:rsidR="008F27EF">
        <w:rPr>
          <w:rFonts w:ascii="Calibri" w:eastAsia="Times New Roman" w:hAnsi="Calibri" w:cs="Calibri"/>
          <w:sz w:val="24"/>
          <w:szCs w:val="24"/>
          <w:lang w:eastAsia="de-DE"/>
        </w:rPr>
        <w:t>com.mit</w:t>
      </w:r>
      <w:proofErr w:type="spellEnd"/>
      <w:r w:rsidR="00D720B5">
        <w:rPr>
          <w:rFonts w:ascii="Calibri" w:eastAsia="Times New Roman" w:hAnsi="Calibri" w:cs="Calibri"/>
          <w:sz w:val="24"/>
          <w:szCs w:val="24"/>
          <w:lang w:eastAsia="de-DE"/>
        </w:rPr>
        <w:t xml:space="preserve"> </w:t>
      </w:r>
      <w:r w:rsidRPr="00DB1AD1">
        <w:rPr>
          <w:rFonts w:ascii="Calibri" w:eastAsia="Times New Roman" w:hAnsi="Calibri" w:cs="Calibri"/>
          <w:sz w:val="24"/>
          <w:szCs w:val="24"/>
          <w:lang w:eastAsia="de-DE"/>
        </w:rPr>
        <w:t>wird daher als Koordinatorin bei der Planung und Bewerbung der einzelnen Veranstaltungen den Bildungswerk-</w:t>
      </w:r>
      <w:proofErr w:type="spellStart"/>
      <w:r w:rsidRPr="00DB1AD1">
        <w:rPr>
          <w:rFonts w:ascii="Calibri" w:eastAsia="Times New Roman" w:hAnsi="Calibri" w:cs="Calibri"/>
          <w:sz w:val="24"/>
          <w:szCs w:val="24"/>
          <w:lang w:eastAsia="de-DE"/>
        </w:rPr>
        <w:t>LeiterInnen</w:t>
      </w:r>
      <w:proofErr w:type="spellEnd"/>
      <w:r w:rsidRPr="00DB1AD1">
        <w:rPr>
          <w:rFonts w:ascii="Calibri" w:eastAsia="Times New Roman" w:hAnsi="Calibri" w:cs="Calibri"/>
          <w:sz w:val="24"/>
          <w:szCs w:val="24"/>
          <w:lang w:eastAsia="de-DE"/>
        </w:rPr>
        <w:t xml:space="preserve"> im </w:t>
      </w:r>
      <w:r w:rsidR="00D720B5">
        <w:rPr>
          <w:rFonts w:ascii="Calibri" w:eastAsia="Times New Roman" w:hAnsi="Calibri" w:cs="Calibri"/>
          <w:sz w:val="24"/>
          <w:szCs w:val="24"/>
          <w:lang w:eastAsia="de-DE"/>
        </w:rPr>
        <w:t>Mostviertel</w:t>
      </w:r>
      <w:r w:rsidRPr="00DB1AD1">
        <w:rPr>
          <w:rFonts w:ascii="Calibri" w:eastAsia="Times New Roman" w:hAnsi="Calibri" w:cs="Calibri"/>
          <w:sz w:val="24"/>
          <w:szCs w:val="24"/>
          <w:lang w:eastAsia="de-DE"/>
        </w:rPr>
        <w:t xml:space="preserve"> unterstützend zur Seite stehen. „Ich werde mich bemühen, als Kontaktperson zum BHW meine Erfahrungen vor Ort bei diesem Vorhaben einzubringen, versprach sie zu Beginn der Informationsveranstaltung. Die BHW-Lernfestwochen starten am 7. September und enden mit einer Schlussveranstaltung am 24. November. Ein eigenes Programmheft wird ab Juli landesweit das abwechslungsreiche Programm und die Bildungswerk-</w:t>
      </w:r>
      <w:proofErr w:type="spellStart"/>
      <w:r w:rsidRPr="00DB1AD1">
        <w:rPr>
          <w:rFonts w:ascii="Calibri" w:eastAsia="Times New Roman" w:hAnsi="Calibri" w:cs="Calibri"/>
          <w:sz w:val="24"/>
          <w:szCs w:val="24"/>
          <w:lang w:eastAsia="de-DE"/>
        </w:rPr>
        <w:t>LeiterInnen</w:t>
      </w:r>
      <w:proofErr w:type="spellEnd"/>
      <w:r w:rsidRPr="00DB1AD1">
        <w:rPr>
          <w:rFonts w:ascii="Calibri" w:eastAsia="Times New Roman" w:hAnsi="Calibri" w:cs="Calibri"/>
          <w:sz w:val="24"/>
          <w:szCs w:val="24"/>
          <w:lang w:eastAsia="de-DE"/>
        </w:rPr>
        <w:t xml:space="preserve"> dahinter präsentieren sowie die Bewerbung der 66 Veranstaltungen maßgeblich unterstützen. Anmeldefrist für die Veranstaltungen ist der 13. April 2012. Ergänzend zur Präsentation der BHW-Lernfestwochen wurden bei der Informationsveranstaltung ein Impulsreferat „Meine Ideen verwirklichen – eine spannende BHW-Veranstaltung planen und umsetzen“ sowie Gruppenarbeiten und Diskussionen geboten.</w:t>
      </w:r>
    </w:p>
    <w:p w:rsidR="006B28BF" w:rsidRDefault="00DB1AD1" w:rsidP="00B66D95">
      <w:pPr>
        <w:spacing w:after="0" w:line="240" w:lineRule="auto"/>
        <w:rPr>
          <w:rFonts w:ascii="Calibri" w:eastAsia="Times New Roman" w:hAnsi="Calibri" w:cs="Calibri"/>
          <w:sz w:val="24"/>
          <w:szCs w:val="24"/>
          <w:lang w:eastAsia="de-DE"/>
        </w:rPr>
      </w:pPr>
      <w:r w:rsidRPr="00DB1AD1">
        <w:rPr>
          <w:rFonts w:ascii="Calibri" w:eastAsia="Times New Roman" w:hAnsi="Calibri" w:cs="Calibri"/>
          <w:sz w:val="24"/>
          <w:szCs w:val="24"/>
          <w:lang w:eastAsia="de-DE"/>
        </w:rPr>
        <w:t xml:space="preserve">Nähere Informationen über die BHW-Lernfestwochen bei </w:t>
      </w:r>
      <w:r w:rsidR="00D720B5">
        <w:rPr>
          <w:rFonts w:ascii="Calibri" w:eastAsia="Times New Roman" w:hAnsi="Calibri" w:cs="Calibri"/>
          <w:sz w:val="24"/>
          <w:szCs w:val="24"/>
          <w:lang w:eastAsia="de-DE"/>
        </w:rPr>
        <w:t>Mag. Barbara Wendl</w:t>
      </w:r>
      <w:r w:rsidRPr="00DB1AD1">
        <w:rPr>
          <w:rFonts w:ascii="Calibri" w:eastAsia="Times New Roman" w:hAnsi="Calibri" w:cs="Calibri"/>
          <w:sz w:val="24"/>
          <w:szCs w:val="24"/>
          <w:lang w:eastAsia="de-DE"/>
        </w:rPr>
        <w:t xml:space="preserve">, </w:t>
      </w:r>
      <w:r w:rsidR="008F27EF">
        <w:rPr>
          <w:rFonts w:ascii="Calibri" w:eastAsia="Times New Roman" w:hAnsi="Calibri" w:cs="Calibri"/>
          <w:sz w:val="24"/>
          <w:szCs w:val="24"/>
          <w:lang w:eastAsia="de-DE"/>
        </w:rPr>
        <w:t>Mostviertel</w:t>
      </w:r>
      <w:r w:rsidRPr="00DB1AD1">
        <w:rPr>
          <w:rFonts w:ascii="Calibri" w:eastAsia="Times New Roman" w:hAnsi="Calibri" w:cs="Calibri"/>
          <w:sz w:val="24"/>
          <w:szCs w:val="24"/>
          <w:lang w:eastAsia="de-DE"/>
        </w:rPr>
        <w:t>-Koordinatorin, Tel.</w:t>
      </w:r>
      <w:r w:rsidR="00B66D95">
        <w:rPr>
          <w:rFonts w:ascii="Calibri" w:eastAsia="Times New Roman" w:hAnsi="Calibri" w:cs="Calibri"/>
          <w:sz w:val="24"/>
          <w:szCs w:val="24"/>
          <w:lang w:eastAsia="de-DE"/>
        </w:rPr>
        <w:t xml:space="preserve">: </w:t>
      </w:r>
      <w:r w:rsidR="00D720B5" w:rsidRPr="00D720B5">
        <w:rPr>
          <w:rFonts w:ascii="Calibri" w:eastAsia="Times New Roman" w:hAnsi="Calibri" w:cs="Calibri"/>
          <w:sz w:val="24"/>
          <w:szCs w:val="24"/>
          <w:lang w:eastAsia="de-DE"/>
        </w:rPr>
        <w:t>0650-5612322</w:t>
      </w:r>
      <w:r w:rsidRPr="00DB1AD1">
        <w:rPr>
          <w:rFonts w:ascii="Calibri" w:eastAsia="Times New Roman" w:hAnsi="Calibri" w:cs="Calibri"/>
          <w:sz w:val="24"/>
          <w:szCs w:val="24"/>
          <w:lang w:eastAsia="de-DE"/>
        </w:rPr>
        <w:t xml:space="preserve">, </w:t>
      </w:r>
      <w:proofErr w:type="spellStart"/>
      <w:r w:rsidRPr="00DB1AD1">
        <w:rPr>
          <w:rFonts w:ascii="Calibri" w:eastAsia="Times New Roman" w:hAnsi="Calibri" w:cs="Calibri"/>
          <w:sz w:val="24"/>
          <w:szCs w:val="24"/>
          <w:lang w:eastAsia="de-DE"/>
        </w:rPr>
        <w:t>e-mail</w:t>
      </w:r>
      <w:proofErr w:type="spellEnd"/>
      <w:r w:rsidR="00B66D95">
        <w:rPr>
          <w:rFonts w:ascii="Calibri" w:eastAsia="Times New Roman" w:hAnsi="Calibri" w:cs="Calibri"/>
          <w:sz w:val="24"/>
          <w:szCs w:val="24"/>
          <w:lang w:eastAsia="de-DE"/>
        </w:rPr>
        <w:t>:</w:t>
      </w:r>
      <w:r w:rsidR="00B71EF2">
        <w:rPr>
          <w:rFonts w:ascii="Calibri" w:eastAsia="Times New Roman" w:hAnsi="Calibri" w:cs="Calibri"/>
          <w:sz w:val="24"/>
          <w:szCs w:val="24"/>
          <w:lang w:eastAsia="de-DE"/>
        </w:rPr>
        <w:t xml:space="preserve"> </w:t>
      </w:r>
      <w:r w:rsidR="00D720B5" w:rsidRPr="00D720B5">
        <w:rPr>
          <w:rFonts w:ascii="Calibri" w:eastAsia="Times New Roman" w:hAnsi="Calibri" w:cs="Calibri"/>
          <w:sz w:val="24"/>
          <w:szCs w:val="24"/>
          <w:lang w:eastAsia="de-DE"/>
        </w:rPr>
        <w:t xml:space="preserve">b.wendl@bhw-n.eu </w:t>
      </w:r>
      <w:r w:rsidRPr="00DB1AD1">
        <w:rPr>
          <w:rFonts w:ascii="Calibri" w:eastAsia="Times New Roman" w:hAnsi="Calibri" w:cs="Calibri"/>
          <w:sz w:val="24"/>
          <w:szCs w:val="24"/>
          <w:lang w:eastAsia="de-DE"/>
        </w:rPr>
        <w:t xml:space="preserve">und unter </w:t>
      </w:r>
      <w:hyperlink r:id="rId8" w:history="1">
        <w:r w:rsidRPr="00DB1AD1">
          <w:rPr>
            <w:rFonts w:ascii="Calibri" w:eastAsia="Times New Roman" w:hAnsi="Calibri" w:cs="Calibri"/>
            <w:sz w:val="24"/>
            <w:szCs w:val="24"/>
            <w:u w:val="single"/>
            <w:lang w:eastAsia="de-DE"/>
          </w:rPr>
          <w:t>www.bhw-n.eu</w:t>
        </w:r>
      </w:hyperlink>
      <w:r w:rsidRPr="00DB1AD1">
        <w:rPr>
          <w:rFonts w:ascii="Calibri" w:eastAsia="Times New Roman" w:hAnsi="Calibri" w:cs="Calibri"/>
          <w:sz w:val="24"/>
          <w:szCs w:val="24"/>
          <w:lang w:eastAsia="de-DE"/>
        </w:rPr>
        <w:t>.</w:t>
      </w:r>
    </w:p>
    <w:p w:rsidR="000B693A" w:rsidRDefault="000B693A" w:rsidP="00B66D95">
      <w:pPr>
        <w:spacing w:after="0" w:line="240" w:lineRule="auto"/>
        <w:rPr>
          <w:rFonts w:ascii="Calibri" w:eastAsia="Times New Roman" w:hAnsi="Calibri" w:cs="Calibri"/>
          <w:sz w:val="24"/>
          <w:szCs w:val="24"/>
          <w:lang w:eastAsia="de-DE"/>
        </w:rPr>
      </w:pPr>
    </w:p>
    <w:p w:rsidR="000B693A" w:rsidRDefault="000B693A" w:rsidP="00B66D95">
      <w:pPr>
        <w:spacing w:after="0"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 xml:space="preserve">Foto v.l.n.r.: </w:t>
      </w:r>
      <w:r w:rsidR="00D720B5">
        <w:rPr>
          <w:rFonts w:ascii="Calibri" w:eastAsia="Times New Roman" w:hAnsi="Calibri" w:cs="Calibri"/>
          <w:sz w:val="24"/>
          <w:szCs w:val="24"/>
          <w:lang w:eastAsia="de-DE"/>
        </w:rPr>
        <w:t xml:space="preserve">DI. Günther </w:t>
      </w:r>
      <w:proofErr w:type="spellStart"/>
      <w:r w:rsidR="00D720B5">
        <w:rPr>
          <w:rFonts w:ascii="Calibri" w:eastAsia="Times New Roman" w:hAnsi="Calibri" w:cs="Calibri"/>
          <w:sz w:val="24"/>
          <w:szCs w:val="24"/>
          <w:lang w:eastAsia="de-DE"/>
        </w:rPr>
        <w:t>Hütl</w:t>
      </w:r>
      <w:proofErr w:type="spellEnd"/>
      <w:r>
        <w:rPr>
          <w:rFonts w:ascii="Calibri" w:eastAsia="Times New Roman" w:hAnsi="Calibri" w:cs="Calibri"/>
          <w:sz w:val="24"/>
          <w:szCs w:val="24"/>
          <w:lang w:eastAsia="de-DE"/>
        </w:rPr>
        <w:t xml:space="preserve"> (BHW-</w:t>
      </w:r>
      <w:r w:rsidR="008F27EF">
        <w:rPr>
          <w:rFonts w:ascii="Calibri" w:eastAsia="Times New Roman" w:hAnsi="Calibri" w:cs="Calibri"/>
          <w:sz w:val="24"/>
          <w:szCs w:val="24"/>
          <w:lang w:eastAsia="de-DE"/>
        </w:rPr>
        <w:t>Mostv</w:t>
      </w:r>
      <w:r w:rsidR="00D720B5">
        <w:rPr>
          <w:rFonts w:ascii="Calibri" w:eastAsia="Times New Roman" w:hAnsi="Calibri" w:cs="Calibri"/>
          <w:sz w:val="24"/>
          <w:szCs w:val="24"/>
          <w:lang w:eastAsia="de-DE"/>
        </w:rPr>
        <w:t>iertelvorsitzender</w:t>
      </w:r>
      <w:r>
        <w:rPr>
          <w:rFonts w:ascii="Calibri" w:eastAsia="Times New Roman" w:hAnsi="Calibri" w:cs="Calibri"/>
          <w:sz w:val="24"/>
          <w:szCs w:val="24"/>
          <w:lang w:eastAsia="de-DE"/>
        </w:rPr>
        <w:t xml:space="preserve">), Dipl.-Päd. Hans Rupp (BHW-Geschäftsführer), </w:t>
      </w:r>
      <w:r w:rsidR="008F27EF">
        <w:rPr>
          <w:rFonts w:ascii="Calibri" w:eastAsia="Times New Roman" w:hAnsi="Calibri" w:cs="Calibri"/>
          <w:sz w:val="24"/>
          <w:szCs w:val="24"/>
          <w:lang w:eastAsia="de-DE"/>
        </w:rPr>
        <w:t>Mag. Barbara Wendl</w:t>
      </w:r>
      <w:r>
        <w:rPr>
          <w:rFonts w:ascii="Calibri" w:eastAsia="Times New Roman" w:hAnsi="Calibri" w:cs="Calibri"/>
          <w:sz w:val="24"/>
          <w:szCs w:val="24"/>
          <w:lang w:eastAsia="de-DE"/>
        </w:rPr>
        <w:t xml:space="preserve">, </w:t>
      </w:r>
      <w:r w:rsidR="008F27EF">
        <w:rPr>
          <w:rFonts w:ascii="Calibri" w:eastAsia="Times New Roman" w:hAnsi="Calibri" w:cs="Calibri"/>
          <w:sz w:val="24"/>
          <w:szCs w:val="24"/>
          <w:lang w:eastAsia="de-DE"/>
        </w:rPr>
        <w:t xml:space="preserve">FSD. Daniela </w:t>
      </w:r>
      <w:proofErr w:type="spellStart"/>
      <w:r w:rsidR="008F27EF">
        <w:rPr>
          <w:rFonts w:ascii="Calibri" w:eastAsia="Times New Roman" w:hAnsi="Calibri" w:cs="Calibri"/>
          <w:sz w:val="24"/>
          <w:szCs w:val="24"/>
          <w:lang w:eastAsia="de-DE"/>
        </w:rPr>
        <w:t>Fux</w:t>
      </w:r>
      <w:proofErr w:type="spellEnd"/>
      <w:r w:rsidR="008F27EF">
        <w:rPr>
          <w:rFonts w:ascii="Calibri" w:eastAsia="Times New Roman" w:hAnsi="Calibri" w:cs="Calibri"/>
          <w:sz w:val="24"/>
          <w:szCs w:val="24"/>
          <w:lang w:eastAsia="de-DE"/>
        </w:rPr>
        <w:t xml:space="preserve"> (BHW-Hauptausschussmitglied), HS-Dir. Cornelia Wagner-Sturm (Bezirksvorsitzende Amstetten) Ing. Alfred Luger (BHW-</w:t>
      </w:r>
      <w:proofErr w:type="spellStart"/>
      <w:r w:rsidR="008F27EF">
        <w:rPr>
          <w:rFonts w:ascii="Calibri" w:eastAsia="Times New Roman" w:hAnsi="Calibri" w:cs="Calibri"/>
          <w:sz w:val="24"/>
          <w:szCs w:val="24"/>
          <w:lang w:eastAsia="de-DE"/>
        </w:rPr>
        <w:t>Geschäftsführerstellv</w:t>
      </w:r>
      <w:proofErr w:type="spellEnd"/>
      <w:r w:rsidR="008F27EF">
        <w:rPr>
          <w:rFonts w:ascii="Calibri" w:eastAsia="Times New Roman" w:hAnsi="Calibri" w:cs="Calibri"/>
          <w:sz w:val="24"/>
          <w:szCs w:val="24"/>
          <w:lang w:eastAsia="de-DE"/>
        </w:rPr>
        <w:t xml:space="preserve">.) </w:t>
      </w:r>
      <w:proofErr w:type="spellStart"/>
      <w:r w:rsidR="008F27EF">
        <w:rPr>
          <w:rFonts w:ascii="Calibri" w:eastAsia="Times New Roman" w:hAnsi="Calibri" w:cs="Calibri"/>
          <w:sz w:val="24"/>
          <w:szCs w:val="24"/>
          <w:lang w:eastAsia="de-DE"/>
        </w:rPr>
        <w:t>LAbg</w:t>
      </w:r>
      <w:proofErr w:type="spellEnd"/>
      <w:r w:rsidR="008F27EF">
        <w:rPr>
          <w:rFonts w:ascii="Calibri" w:eastAsia="Times New Roman" w:hAnsi="Calibri" w:cs="Calibri"/>
          <w:sz w:val="24"/>
          <w:szCs w:val="24"/>
          <w:lang w:eastAsia="de-DE"/>
        </w:rPr>
        <w:t xml:space="preserve">. Anton </w:t>
      </w:r>
      <w:proofErr w:type="spellStart"/>
      <w:r w:rsidR="008F27EF">
        <w:rPr>
          <w:rFonts w:ascii="Calibri" w:eastAsia="Times New Roman" w:hAnsi="Calibri" w:cs="Calibri"/>
          <w:sz w:val="24"/>
          <w:szCs w:val="24"/>
          <w:lang w:eastAsia="de-DE"/>
        </w:rPr>
        <w:t>Erber</w:t>
      </w:r>
      <w:proofErr w:type="spellEnd"/>
      <w:r w:rsidR="008F27EF">
        <w:rPr>
          <w:rFonts w:ascii="Calibri" w:eastAsia="Times New Roman" w:hAnsi="Calibri" w:cs="Calibri"/>
          <w:sz w:val="24"/>
          <w:szCs w:val="24"/>
          <w:lang w:eastAsia="de-DE"/>
        </w:rPr>
        <w:t xml:space="preserve"> (Bezirksvorsitzender </w:t>
      </w:r>
      <w:proofErr w:type="spellStart"/>
      <w:r w:rsidR="008F27EF">
        <w:rPr>
          <w:rFonts w:ascii="Calibri" w:eastAsia="Times New Roman" w:hAnsi="Calibri" w:cs="Calibri"/>
          <w:sz w:val="24"/>
          <w:szCs w:val="24"/>
          <w:lang w:eastAsia="de-DE"/>
        </w:rPr>
        <w:t>Scheibbs</w:t>
      </w:r>
      <w:proofErr w:type="spellEnd"/>
      <w:r w:rsidR="008F27EF">
        <w:rPr>
          <w:rFonts w:ascii="Calibri" w:eastAsia="Times New Roman" w:hAnsi="Calibri" w:cs="Calibri"/>
          <w:sz w:val="24"/>
          <w:szCs w:val="24"/>
          <w:lang w:eastAsia="de-DE"/>
        </w:rPr>
        <w:t xml:space="preserve">) </w:t>
      </w:r>
      <w:r>
        <w:rPr>
          <w:rFonts w:ascii="Calibri" w:eastAsia="Times New Roman" w:hAnsi="Calibri" w:cs="Calibri"/>
          <w:sz w:val="24"/>
          <w:szCs w:val="24"/>
          <w:lang w:eastAsia="de-DE"/>
        </w:rPr>
        <w:t xml:space="preserve">Nicht im Bild </w:t>
      </w:r>
      <w:r w:rsidR="008F27EF">
        <w:rPr>
          <w:rFonts w:ascii="Calibri" w:eastAsia="Times New Roman" w:hAnsi="Calibri" w:cs="Calibri"/>
          <w:sz w:val="24"/>
          <w:szCs w:val="24"/>
          <w:lang w:eastAsia="de-DE"/>
        </w:rPr>
        <w:t xml:space="preserve">ist die </w:t>
      </w:r>
      <w:r>
        <w:rPr>
          <w:rFonts w:ascii="Calibri" w:eastAsia="Times New Roman" w:hAnsi="Calibri" w:cs="Calibri"/>
          <w:sz w:val="24"/>
          <w:szCs w:val="24"/>
          <w:lang w:eastAsia="de-DE"/>
        </w:rPr>
        <w:t xml:space="preserve">Bezirksvorsitzende aus </w:t>
      </w:r>
      <w:proofErr w:type="spellStart"/>
      <w:r w:rsidR="008F27EF">
        <w:rPr>
          <w:rFonts w:ascii="Calibri" w:eastAsia="Times New Roman" w:hAnsi="Calibri" w:cs="Calibri"/>
          <w:sz w:val="24"/>
          <w:szCs w:val="24"/>
          <w:lang w:eastAsia="de-DE"/>
        </w:rPr>
        <w:t>Melk</w:t>
      </w:r>
      <w:proofErr w:type="spellEnd"/>
      <w:r w:rsidR="008F27EF">
        <w:rPr>
          <w:rFonts w:ascii="Calibri" w:eastAsia="Times New Roman" w:hAnsi="Calibri" w:cs="Calibri"/>
          <w:sz w:val="24"/>
          <w:szCs w:val="24"/>
          <w:lang w:eastAsia="de-DE"/>
        </w:rPr>
        <w:t xml:space="preserve"> Mag. Michaela </w:t>
      </w:r>
      <w:proofErr w:type="spellStart"/>
      <w:r w:rsidR="008F27EF">
        <w:rPr>
          <w:rFonts w:ascii="Calibri" w:eastAsia="Times New Roman" w:hAnsi="Calibri" w:cs="Calibri"/>
          <w:sz w:val="24"/>
          <w:szCs w:val="24"/>
          <w:lang w:eastAsia="de-DE"/>
        </w:rPr>
        <w:t>Gutsjahr</w:t>
      </w:r>
      <w:proofErr w:type="spellEnd"/>
      <w:r w:rsidR="008F27EF">
        <w:rPr>
          <w:rFonts w:ascii="Calibri" w:eastAsia="Times New Roman" w:hAnsi="Calibri" w:cs="Calibri"/>
          <w:sz w:val="24"/>
          <w:szCs w:val="24"/>
          <w:lang w:eastAsia="de-DE"/>
        </w:rPr>
        <w:t>.</w:t>
      </w:r>
    </w:p>
    <w:p w:rsidR="008F27EF" w:rsidRPr="002D6558" w:rsidRDefault="008F27EF" w:rsidP="00B66D95">
      <w:pPr>
        <w:spacing w:after="0" w:line="240" w:lineRule="auto"/>
      </w:pPr>
      <w:proofErr w:type="spellStart"/>
      <w:r>
        <w:rPr>
          <w:rFonts w:ascii="Calibri" w:eastAsia="Times New Roman" w:hAnsi="Calibri" w:cs="Calibri"/>
          <w:sz w:val="24"/>
          <w:szCs w:val="24"/>
          <w:lang w:eastAsia="de-DE"/>
        </w:rPr>
        <w:t>Fotocredit</w:t>
      </w:r>
      <w:proofErr w:type="spellEnd"/>
      <w:r>
        <w:rPr>
          <w:rFonts w:ascii="Calibri" w:eastAsia="Times New Roman" w:hAnsi="Calibri" w:cs="Calibri"/>
          <w:sz w:val="24"/>
          <w:szCs w:val="24"/>
          <w:lang w:eastAsia="de-DE"/>
        </w:rPr>
        <w:t>: Honorarfrei, bei Namensnennung BH</w:t>
      </w:r>
      <w:bookmarkStart w:id="0" w:name="_GoBack"/>
      <w:bookmarkEnd w:id="0"/>
      <w:r>
        <w:rPr>
          <w:rFonts w:ascii="Calibri" w:eastAsia="Times New Roman" w:hAnsi="Calibri" w:cs="Calibri"/>
          <w:sz w:val="24"/>
          <w:szCs w:val="24"/>
          <w:lang w:eastAsia="de-DE"/>
        </w:rPr>
        <w:t>W</w:t>
      </w:r>
    </w:p>
    <w:sectPr w:rsidR="008F27EF" w:rsidRPr="002D6558" w:rsidSect="000A22C1">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B5" w:rsidRDefault="00D720B5" w:rsidP="009D5170">
      <w:pPr>
        <w:spacing w:after="0" w:line="240" w:lineRule="auto"/>
      </w:pPr>
      <w:r>
        <w:separator/>
      </w:r>
    </w:p>
  </w:endnote>
  <w:endnote w:type="continuationSeparator" w:id="0">
    <w:p w:rsidR="00D720B5" w:rsidRDefault="00D720B5"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5" w:rsidRDefault="00D72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5" w:rsidRDefault="00D720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5" w:rsidRDefault="00D720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B5" w:rsidRDefault="00D720B5" w:rsidP="009D5170">
      <w:pPr>
        <w:spacing w:after="0" w:line="240" w:lineRule="auto"/>
      </w:pPr>
      <w:r>
        <w:separator/>
      </w:r>
    </w:p>
  </w:footnote>
  <w:footnote w:type="continuationSeparator" w:id="0">
    <w:p w:rsidR="00D720B5" w:rsidRDefault="00D720B5"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5" w:rsidRDefault="00D72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5" w:rsidRDefault="00D720B5" w:rsidP="006A287D">
    <w:pPr>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simplePos x="0" y="0"/>
          <wp:positionH relativeFrom="column">
            <wp:posOffset>-823595</wp:posOffset>
          </wp:positionH>
          <wp:positionV relativeFrom="paragraph">
            <wp:posOffset>-430530</wp:posOffset>
          </wp:positionV>
          <wp:extent cx="7410450" cy="10508066"/>
          <wp:effectExtent l="0" t="0" r="0" b="7620"/>
          <wp:wrapNone/>
          <wp:docPr id="1" name="Grafik 1" descr="P:\projekte\66Jahre BHW\Briefpapier\LFW_briefpapi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Briefpapier\LFW_briefpapier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450" cy="105080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0B5" w:rsidRDefault="00D720B5" w:rsidP="006A287D">
    <w:pPr>
      <w:spacing w:after="0" w:line="240" w:lineRule="auto"/>
      <w:ind w:left="6804" w:right="-828"/>
      <w:rPr>
        <w:rFonts w:ascii="Myriad Pro" w:hAnsi="Myriad Pro"/>
        <w:sz w:val="19"/>
        <w:szCs w:val="19"/>
      </w:rPr>
    </w:pPr>
  </w:p>
  <w:p w:rsidR="00D720B5" w:rsidRDefault="00D720B5" w:rsidP="006A287D">
    <w:pPr>
      <w:spacing w:after="0" w:line="240" w:lineRule="auto"/>
      <w:ind w:left="6804" w:right="-828"/>
      <w:rPr>
        <w:rFonts w:ascii="Myriad Pro" w:hAnsi="Myriad Pro"/>
        <w:sz w:val="19"/>
        <w:szCs w:val="19"/>
      </w:rPr>
    </w:pPr>
  </w:p>
  <w:p w:rsidR="00D720B5" w:rsidRDefault="00D720B5" w:rsidP="006A287D">
    <w:pPr>
      <w:spacing w:after="0" w:line="240" w:lineRule="auto"/>
      <w:ind w:left="6804" w:right="-828"/>
      <w:rPr>
        <w:rFonts w:ascii="Myriad Pro" w:hAnsi="Myriad Pro"/>
        <w:sz w:val="19"/>
        <w:szCs w:val="19"/>
      </w:rPr>
    </w:pPr>
  </w:p>
  <w:p w:rsidR="00D720B5" w:rsidRDefault="00D720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B5" w:rsidRDefault="00D720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14C16"/>
    <w:rsid w:val="000A22C1"/>
    <w:rsid w:val="000B693A"/>
    <w:rsid w:val="002D6558"/>
    <w:rsid w:val="00454744"/>
    <w:rsid w:val="005B389B"/>
    <w:rsid w:val="005E04AD"/>
    <w:rsid w:val="006A287D"/>
    <w:rsid w:val="006A2928"/>
    <w:rsid w:val="006B28BF"/>
    <w:rsid w:val="00772232"/>
    <w:rsid w:val="007F47D0"/>
    <w:rsid w:val="008F27EF"/>
    <w:rsid w:val="009D5170"/>
    <w:rsid w:val="00B66D95"/>
    <w:rsid w:val="00B71EF2"/>
    <w:rsid w:val="00BE780C"/>
    <w:rsid w:val="00CB68EF"/>
    <w:rsid w:val="00D62767"/>
    <w:rsid w:val="00D720B5"/>
    <w:rsid w:val="00DB1AD1"/>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2142">
      <w:bodyDiv w:val="1"/>
      <w:marLeft w:val="0"/>
      <w:marRight w:val="0"/>
      <w:marTop w:val="0"/>
      <w:marBottom w:val="0"/>
      <w:divBdr>
        <w:top w:val="none" w:sz="0" w:space="0" w:color="auto"/>
        <w:left w:val="none" w:sz="0" w:space="0" w:color="auto"/>
        <w:bottom w:val="none" w:sz="0" w:space="0" w:color="auto"/>
        <w:right w:val="none" w:sz="0" w:space="0" w:color="auto"/>
      </w:divBdr>
    </w:div>
    <w:div w:id="1782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w-n.e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1890-1E94-4DCB-AF13-D3AF16DB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Gross [BHW]</dc:creator>
  <cp:keywords/>
  <dc:description/>
  <cp:lastModifiedBy>Alfred Luger [BHW]</cp:lastModifiedBy>
  <cp:revision>3</cp:revision>
  <cp:lastPrinted>2012-01-30T10:37:00Z</cp:lastPrinted>
  <dcterms:created xsi:type="dcterms:W3CDTF">2012-03-01T23:21:00Z</dcterms:created>
  <dcterms:modified xsi:type="dcterms:W3CDTF">2012-03-01T23:40:00Z</dcterms:modified>
</cp:coreProperties>
</file>